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BA06" w14:textId="7B85693F" w:rsidR="00430BD5" w:rsidRDefault="00C16B21" w:rsidP="00F0427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0BD5">
        <w:rPr>
          <w:rFonts w:ascii="Times New Roman" w:hAnsi="Times New Roman" w:cs="Times New Roman"/>
          <w:b/>
          <w:bCs/>
          <w:sz w:val="26"/>
          <w:szCs w:val="26"/>
        </w:rPr>
        <w:t>Акция «Начни с чистого листа!»</w:t>
      </w:r>
    </w:p>
    <w:p w14:paraId="4823829C" w14:textId="77777777" w:rsidR="00F0427B" w:rsidRPr="00F0427B" w:rsidRDefault="00F0427B" w:rsidP="00F0427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B208D0" w14:textId="0A592060" w:rsidR="00C16B21" w:rsidRPr="00430BD5" w:rsidRDefault="00C16B21" w:rsidP="00C16B21">
      <w:pPr>
        <w:rPr>
          <w:rFonts w:ascii="Times New Roman" w:hAnsi="Times New Roman" w:cs="Times New Roman"/>
          <w:sz w:val="24"/>
          <w:szCs w:val="24"/>
        </w:rPr>
      </w:pPr>
      <w:r w:rsidRPr="00430BD5">
        <w:rPr>
          <w:rFonts w:ascii="Times New Roman" w:hAnsi="Times New Roman" w:cs="Times New Roman"/>
          <w:b/>
          <w:bCs/>
          <w:sz w:val="24"/>
          <w:szCs w:val="24"/>
        </w:rPr>
        <w:t>Период проведения:</w:t>
      </w:r>
      <w:r w:rsidRPr="00430BD5">
        <w:rPr>
          <w:rFonts w:ascii="Times New Roman" w:hAnsi="Times New Roman" w:cs="Times New Roman"/>
          <w:sz w:val="24"/>
          <w:szCs w:val="24"/>
        </w:rPr>
        <w:t xml:space="preserve"> с 1 августа по 25 сентября 2026 года.</w:t>
      </w:r>
    </w:p>
    <w:p w14:paraId="480D28F1" w14:textId="77777777" w:rsidR="00F0427B" w:rsidRPr="00F0427B" w:rsidRDefault="00F0427B" w:rsidP="00F042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>Кто может участвовать:</w:t>
      </w:r>
    </w:p>
    <w:p w14:paraId="6015E063" w14:textId="37DAE873" w:rsidR="00F0427B" w:rsidRPr="00F0427B" w:rsidRDefault="00F0427B" w:rsidP="00F0427B">
      <w:pPr>
        <w:jc w:val="both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Акция распространяется на тех, кто не является абонентом ООО «</w:t>
      </w:r>
      <w:proofErr w:type="spellStart"/>
      <w:r w:rsidRPr="00F0427B">
        <w:rPr>
          <w:rFonts w:ascii="Times New Roman" w:hAnsi="Times New Roman" w:cs="Times New Roman"/>
          <w:sz w:val="24"/>
          <w:szCs w:val="24"/>
        </w:rPr>
        <w:t>ЭкоТек</w:t>
      </w:r>
      <w:proofErr w:type="spellEnd"/>
      <w:r w:rsidRPr="00F0427B">
        <w:rPr>
          <w:rFonts w:ascii="Times New Roman" w:hAnsi="Times New Roman" w:cs="Times New Roman"/>
          <w:sz w:val="24"/>
          <w:szCs w:val="24"/>
        </w:rPr>
        <w:t xml:space="preserve">». Данное условие распространяется как на неучтенный адрес в целом, так и </w:t>
      </w:r>
      <w:r w:rsidRPr="00F0427B">
        <w:rPr>
          <w:rFonts w:ascii="Times New Roman" w:hAnsi="Times New Roman" w:cs="Times New Roman"/>
          <w:sz w:val="24"/>
          <w:szCs w:val="24"/>
        </w:rPr>
        <w:t>на неучтенного регионального оператора</w:t>
      </w:r>
      <w:r w:rsidRPr="00F0427B">
        <w:rPr>
          <w:rFonts w:ascii="Times New Roman" w:hAnsi="Times New Roman" w:cs="Times New Roman"/>
          <w:sz w:val="24"/>
          <w:szCs w:val="24"/>
        </w:rPr>
        <w:t xml:space="preserve"> проживающих/зарегистрированных/собственников.</w:t>
      </w:r>
    </w:p>
    <w:p w14:paraId="424E2D67" w14:textId="77777777" w:rsidR="00F0427B" w:rsidRPr="00F0427B" w:rsidRDefault="00F0427B" w:rsidP="00F042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>Как узнать об учете:</w:t>
      </w:r>
    </w:p>
    <w:p w14:paraId="4C30906C" w14:textId="02AFB23E" w:rsidR="00F0427B" w:rsidRPr="00F0427B" w:rsidRDefault="00F0427B" w:rsidP="00F0427B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позвонить по тел. 8-800-550-52-42 (звонок бесплатный);</w:t>
      </w:r>
    </w:p>
    <w:p w14:paraId="7E216E6D" w14:textId="58204265" w:rsidR="00F0427B" w:rsidRPr="00F0427B" w:rsidRDefault="00F0427B" w:rsidP="00F0427B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направить запрос на эл. почту info@kuzro.ru;</w:t>
      </w:r>
    </w:p>
    <w:p w14:paraId="63963AB7" w14:textId="5D346065" w:rsidR="00F0427B" w:rsidRPr="00F0427B" w:rsidRDefault="00F0427B" w:rsidP="00F0427B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найти лицевой счет через чат-бот (ссылка на чат-бот);</w:t>
      </w:r>
    </w:p>
    <w:p w14:paraId="155766B5" w14:textId="1573B66B" w:rsidR="00F0427B" w:rsidRPr="00F0427B" w:rsidRDefault="00F0427B" w:rsidP="00F0427B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на личном приеме в офисе ООО «</w:t>
      </w:r>
      <w:proofErr w:type="spellStart"/>
      <w:r w:rsidRPr="00F0427B">
        <w:rPr>
          <w:rFonts w:ascii="Times New Roman" w:hAnsi="Times New Roman" w:cs="Times New Roman"/>
          <w:sz w:val="24"/>
          <w:szCs w:val="24"/>
        </w:rPr>
        <w:t>ЭкоТек</w:t>
      </w:r>
      <w:proofErr w:type="spellEnd"/>
      <w:r w:rsidRPr="00F0427B">
        <w:rPr>
          <w:rFonts w:ascii="Times New Roman" w:hAnsi="Times New Roman" w:cs="Times New Roman"/>
          <w:sz w:val="24"/>
          <w:szCs w:val="24"/>
        </w:rPr>
        <w:t>» (ссылка на адреса отделений и графики работы);</w:t>
      </w:r>
    </w:p>
    <w:p w14:paraId="479ADA44" w14:textId="4676C7D7" w:rsidR="00F0427B" w:rsidRPr="00F0427B" w:rsidRDefault="00F0427B" w:rsidP="00F0427B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в счет-квитанции на оплату за услугу «Обращение с ТКО».</w:t>
      </w:r>
    </w:p>
    <w:p w14:paraId="58AF0FF5" w14:textId="77777777" w:rsidR="00F0427B" w:rsidRPr="00F0427B" w:rsidRDefault="00F0427B" w:rsidP="00F04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42C23" w14:textId="77777777" w:rsidR="00F0427B" w:rsidRPr="00F0427B" w:rsidRDefault="00F0427B" w:rsidP="00F0427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>Как принять участие?</w:t>
      </w:r>
    </w:p>
    <w:p w14:paraId="0D0DEE7E" w14:textId="77777777" w:rsidR="00F0427B" w:rsidRPr="00F0427B" w:rsidRDefault="00F0427B" w:rsidP="00F04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Приходите в отделения регионального оператора с документами:</w:t>
      </w:r>
    </w:p>
    <w:p w14:paraId="6A831EF4" w14:textId="36B10705" w:rsidR="00F0427B" w:rsidRPr="00F0427B" w:rsidRDefault="00F0427B" w:rsidP="00F0427B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паспорт заявителя;</w:t>
      </w:r>
    </w:p>
    <w:p w14:paraId="434765E9" w14:textId="41FE388B" w:rsidR="00F0427B" w:rsidRPr="00F0427B" w:rsidRDefault="00F0427B" w:rsidP="00F0427B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поквартирная карточка/адресная справка (ссылка на инструкцию получения справки через «Госуслуги»);</w:t>
      </w:r>
    </w:p>
    <w:p w14:paraId="251D6B5F" w14:textId="3F01D891" w:rsidR="00F0427B" w:rsidRPr="00F0427B" w:rsidRDefault="00F0427B" w:rsidP="00F0427B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выписка ЕГРН/свидетельство о праве собственности;</w:t>
      </w:r>
    </w:p>
    <w:p w14:paraId="26147FFF" w14:textId="17D79B81" w:rsidR="00F0427B" w:rsidRPr="00F0427B" w:rsidRDefault="00F0427B" w:rsidP="00F0427B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заявление на участие в акции.</w:t>
      </w:r>
    </w:p>
    <w:p w14:paraId="083F6FC2" w14:textId="77777777" w:rsidR="00F0427B" w:rsidRDefault="00F0427B" w:rsidP="00F042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7F1BCC" w14:textId="38574D5B" w:rsidR="00F0427B" w:rsidRPr="00F0427B" w:rsidRDefault="00F0427B" w:rsidP="00F042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>Что Вы получаете:</w:t>
      </w:r>
    </w:p>
    <w:p w14:paraId="565A49DC" w14:textId="4C31EBF5" w:rsidR="00F0427B" w:rsidRPr="00F0427B" w:rsidRDefault="00F0427B" w:rsidP="00F0427B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корректное начисление с текущей даты, без доначислений за прошедший период;</w:t>
      </w:r>
    </w:p>
    <w:p w14:paraId="60D0545D" w14:textId="592B0F8E" w:rsidR="00F0427B" w:rsidRPr="00F0427B" w:rsidRDefault="00F0427B" w:rsidP="00F0427B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отсутствие возможных взысканий за прошлый период и затрат на оплату неустойки;</w:t>
      </w:r>
    </w:p>
    <w:p w14:paraId="33414CA7" w14:textId="0705975B" w:rsidR="00F0427B" w:rsidRPr="00F0427B" w:rsidRDefault="00F0427B" w:rsidP="00F0427B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чистую контейнерную площадку;</w:t>
      </w:r>
    </w:p>
    <w:p w14:paraId="3B363EEC" w14:textId="3A1DABF4" w:rsidR="00F0427B" w:rsidRDefault="00F0427B" w:rsidP="00F0427B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осознанный вклад в экологию родного края.</w:t>
      </w:r>
    </w:p>
    <w:p w14:paraId="1F5A71A8" w14:textId="77777777" w:rsidR="00F0427B" w:rsidRPr="00F0427B" w:rsidRDefault="00F0427B" w:rsidP="00F0427B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8AD17" w14:textId="77777777" w:rsidR="00F0427B" w:rsidRPr="00F0427B" w:rsidRDefault="00F0427B" w:rsidP="00F04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Начнем вместе с чистого листа!</w:t>
      </w:r>
    </w:p>
    <w:p w14:paraId="6CB51E86" w14:textId="5BCB0457" w:rsidR="00F0427B" w:rsidRDefault="00F0427B" w:rsidP="00F04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7B">
        <w:rPr>
          <w:rFonts w:ascii="Times New Roman" w:hAnsi="Times New Roman" w:cs="Times New Roman"/>
          <w:sz w:val="24"/>
          <w:szCs w:val="24"/>
        </w:rPr>
        <w:t>Подробности акции уточняйте по телефону горячей линии 8-800-550-52-42</w:t>
      </w:r>
    </w:p>
    <w:p w14:paraId="16727352" w14:textId="77777777" w:rsidR="00F0427B" w:rsidRPr="00F0427B" w:rsidRDefault="00F0427B" w:rsidP="00F04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3C374" w14:textId="0CFCDD86" w:rsidR="00430BD5" w:rsidRPr="00F0427B" w:rsidRDefault="00430BD5" w:rsidP="00F0427B">
      <w:r>
        <w:rPr>
          <w:noProof/>
        </w:rPr>
        <w:drawing>
          <wp:inline distT="0" distB="0" distL="0" distR="0" wp14:anchorId="27B3B109" wp14:editId="4A0BD8FB">
            <wp:extent cx="6257290" cy="38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DEC51" w14:textId="77777777" w:rsidR="00430BD5" w:rsidRPr="00430BD5" w:rsidRDefault="00430BD5" w:rsidP="00430BD5">
      <w:pPr>
        <w:widowControl w:val="0"/>
        <w:suppressAutoHyphens/>
        <w:spacing w:after="0" w:line="240" w:lineRule="auto"/>
        <w:rPr>
          <w:rFonts w:ascii="Liberation Mono" w:eastAsia="NSimSun" w:hAnsi="Liberation Mono" w:cs="Liberation Mono" w:hint="eastAsia"/>
          <w:i/>
          <w:sz w:val="20"/>
          <w:szCs w:val="20"/>
          <w:lang w:eastAsia="zh-CN" w:bidi="hi-IN"/>
        </w:rPr>
      </w:pPr>
      <w:r w:rsidRPr="00430BD5">
        <w:rPr>
          <w:rFonts w:ascii="Times New Roman" w:eastAsia="NSimSun" w:hAnsi="Times New Roman" w:cs="Times New Roman"/>
          <w:i/>
          <w:sz w:val="20"/>
          <w:szCs w:val="20"/>
          <w:lang w:eastAsia="zh-CN" w:bidi="hi-IN"/>
        </w:rPr>
        <w:t>Пресс-служба ООО «</w:t>
      </w:r>
      <w:proofErr w:type="spellStart"/>
      <w:r w:rsidRPr="00430BD5">
        <w:rPr>
          <w:rFonts w:ascii="Times New Roman" w:eastAsia="NSimSun" w:hAnsi="Times New Roman" w:cs="Times New Roman"/>
          <w:i/>
          <w:sz w:val="20"/>
          <w:szCs w:val="20"/>
          <w:lang w:eastAsia="zh-CN" w:bidi="hi-IN"/>
        </w:rPr>
        <w:t>ЭкоТек</w:t>
      </w:r>
      <w:proofErr w:type="spellEnd"/>
      <w:r w:rsidRPr="00430BD5">
        <w:rPr>
          <w:rFonts w:ascii="Times New Roman" w:eastAsia="NSimSun" w:hAnsi="Times New Roman" w:cs="Times New Roman"/>
          <w:i/>
          <w:sz w:val="20"/>
          <w:szCs w:val="20"/>
          <w:lang w:eastAsia="zh-CN" w:bidi="hi-IN"/>
        </w:rPr>
        <w:t>»</w:t>
      </w:r>
    </w:p>
    <w:p w14:paraId="0EBFBB97" w14:textId="77777777" w:rsidR="00430BD5" w:rsidRPr="00430BD5" w:rsidRDefault="00430BD5" w:rsidP="00430BD5">
      <w:pPr>
        <w:widowControl w:val="0"/>
        <w:suppressAutoHyphens/>
        <w:spacing w:after="0" w:line="240" w:lineRule="auto"/>
        <w:rPr>
          <w:rFonts w:ascii="Liberation Mono" w:eastAsia="NSimSun" w:hAnsi="Liberation Mono" w:cs="Liberation Mono" w:hint="eastAsia"/>
          <w:i/>
          <w:sz w:val="20"/>
          <w:szCs w:val="20"/>
          <w:lang w:eastAsia="zh-CN" w:bidi="hi-IN"/>
        </w:rPr>
      </w:pPr>
      <w:r w:rsidRPr="00430BD5">
        <w:rPr>
          <w:rFonts w:ascii="Times New Roman" w:eastAsia="NSimSun" w:hAnsi="Times New Roman" w:cs="Times New Roman"/>
          <w:i/>
          <w:sz w:val="20"/>
          <w:szCs w:val="20"/>
          <w:lang w:eastAsia="zh-CN" w:bidi="hi-IN"/>
        </w:rPr>
        <w:t>тел.: 8 923 522 02 41</w:t>
      </w:r>
    </w:p>
    <w:p w14:paraId="1EDEBC68" w14:textId="510F7CAA" w:rsidR="00430BD5" w:rsidRPr="00F0427B" w:rsidRDefault="00430BD5" w:rsidP="00F0427B">
      <w:pPr>
        <w:widowControl w:val="0"/>
        <w:suppressAutoHyphens/>
        <w:spacing w:after="0" w:line="240" w:lineRule="auto"/>
        <w:rPr>
          <w:rFonts w:ascii="Georgia" w:eastAsia="NSimSun" w:hAnsi="Georgia" w:cs="Georgia"/>
          <w:i/>
          <w:color w:val="000000"/>
          <w:sz w:val="20"/>
          <w:szCs w:val="20"/>
          <w:lang w:eastAsia="zh-CN" w:bidi="hi-IN"/>
        </w:rPr>
      </w:pPr>
      <w:r w:rsidRPr="00430BD5">
        <w:rPr>
          <w:rFonts w:ascii="Times New Roman" w:eastAsia="NSimSun" w:hAnsi="Times New Roman" w:cs="Times New Roman"/>
          <w:i/>
          <w:sz w:val="20"/>
          <w:szCs w:val="20"/>
          <w:lang w:eastAsia="zh-CN" w:bidi="hi-IN"/>
        </w:rPr>
        <w:t xml:space="preserve">почта: </w:t>
      </w:r>
      <w:hyperlink r:id="rId8" w:history="1">
        <w:r w:rsidRPr="00430BD5">
          <w:rPr>
            <w:rFonts w:ascii="Georgia" w:eastAsia="NSimSun" w:hAnsi="Georgia" w:cs="Georgia"/>
            <w:i/>
            <w:color w:val="000080"/>
            <w:sz w:val="20"/>
            <w:szCs w:val="20"/>
            <w:u w:val="single"/>
            <w:lang w:eastAsia="zh-CN" w:bidi="hi-IN"/>
          </w:rPr>
          <w:t>press@</w:t>
        </w:r>
        <w:r w:rsidRPr="00430BD5">
          <w:rPr>
            <w:rFonts w:ascii="Georgia" w:eastAsia="NSimSun" w:hAnsi="Georgia" w:cs="Georgia"/>
            <w:i/>
            <w:color w:val="000080"/>
            <w:sz w:val="20"/>
            <w:szCs w:val="20"/>
            <w:u w:val="single"/>
            <w:lang w:val="en-US" w:eastAsia="zh-CN" w:bidi="hi-IN"/>
          </w:rPr>
          <w:t>kuzro</w:t>
        </w:r>
        <w:r w:rsidRPr="00430BD5">
          <w:rPr>
            <w:rFonts w:ascii="Georgia" w:eastAsia="NSimSun" w:hAnsi="Georgia" w:cs="Georgia"/>
            <w:i/>
            <w:color w:val="000080"/>
            <w:sz w:val="20"/>
            <w:szCs w:val="20"/>
            <w:u w:val="single"/>
            <w:lang w:eastAsia="zh-CN" w:bidi="hi-IN"/>
          </w:rPr>
          <w:t>.</w:t>
        </w:r>
        <w:r w:rsidRPr="00430BD5">
          <w:rPr>
            <w:rFonts w:ascii="Georgia" w:eastAsia="NSimSun" w:hAnsi="Georgia" w:cs="Georgia"/>
            <w:i/>
            <w:color w:val="000080"/>
            <w:sz w:val="20"/>
            <w:szCs w:val="20"/>
            <w:u w:val="single"/>
            <w:lang w:val="en-US" w:eastAsia="zh-CN" w:bidi="hi-IN"/>
          </w:rPr>
          <w:t>ru</w:t>
        </w:r>
      </w:hyperlink>
    </w:p>
    <w:sectPr w:rsidR="00430BD5" w:rsidRPr="00F0427B" w:rsidSect="00430BD5">
      <w:headerReference w:type="default" r:id="rId9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FDD81" w14:textId="77777777" w:rsidR="007A45E4" w:rsidRDefault="007A45E4" w:rsidP="00430BD5">
      <w:pPr>
        <w:spacing w:after="0" w:line="240" w:lineRule="auto"/>
      </w:pPr>
      <w:r>
        <w:separator/>
      </w:r>
    </w:p>
  </w:endnote>
  <w:endnote w:type="continuationSeparator" w:id="0">
    <w:p w14:paraId="01761CE2" w14:textId="77777777" w:rsidR="007A45E4" w:rsidRDefault="007A45E4" w:rsidP="0043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CC"/>
    <w:family w:val="moder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12C07" w14:textId="77777777" w:rsidR="007A45E4" w:rsidRDefault="007A45E4" w:rsidP="00430BD5">
      <w:pPr>
        <w:spacing w:after="0" w:line="240" w:lineRule="auto"/>
      </w:pPr>
      <w:r>
        <w:separator/>
      </w:r>
    </w:p>
  </w:footnote>
  <w:footnote w:type="continuationSeparator" w:id="0">
    <w:p w14:paraId="33FA6A7A" w14:textId="77777777" w:rsidR="007A45E4" w:rsidRDefault="007A45E4" w:rsidP="0043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A9F8" w14:textId="1CBF63AE" w:rsidR="00430BD5" w:rsidRDefault="00430BD5" w:rsidP="00430BD5">
    <w:pPr>
      <w:pStyle w:val="a5"/>
      <w:ind w:left="-1701"/>
    </w:pPr>
    <w:r>
      <w:rPr>
        <w:noProof/>
      </w:rPr>
      <w:drawing>
        <wp:inline distT="0" distB="0" distL="0" distR="0" wp14:anchorId="12ACBB6F" wp14:editId="02CA0F73">
          <wp:extent cx="7571740" cy="2162175"/>
          <wp:effectExtent l="0" t="0" r="0" b="9525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80219"/>
    <w:multiLevelType w:val="multilevel"/>
    <w:tmpl w:val="3A00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477B2"/>
    <w:multiLevelType w:val="multilevel"/>
    <w:tmpl w:val="52F6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C0C0C"/>
    <w:multiLevelType w:val="hybridMultilevel"/>
    <w:tmpl w:val="A3AA6414"/>
    <w:lvl w:ilvl="0" w:tplc="2E142D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85F60"/>
    <w:multiLevelType w:val="hybridMultilevel"/>
    <w:tmpl w:val="5DE8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A0419"/>
    <w:multiLevelType w:val="hybridMultilevel"/>
    <w:tmpl w:val="E5D6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90594"/>
    <w:multiLevelType w:val="hybridMultilevel"/>
    <w:tmpl w:val="7792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42"/>
    <w:rsid w:val="002B5342"/>
    <w:rsid w:val="003148A7"/>
    <w:rsid w:val="00430BD5"/>
    <w:rsid w:val="00487970"/>
    <w:rsid w:val="007A45E4"/>
    <w:rsid w:val="00946C43"/>
    <w:rsid w:val="00C16B21"/>
    <w:rsid w:val="00DE2A7F"/>
    <w:rsid w:val="00DE5011"/>
    <w:rsid w:val="00F0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3C8EA"/>
  <w15:chartTrackingRefBased/>
  <w15:docId w15:val="{28007A21-094F-4863-AF62-3A483577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8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48A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3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0BD5"/>
  </w:style>
  <w:style w:type="paragraph" w:styleId="a7">
    <w:name w:val="footer"/>
    <w:basedOn w:val="a"/>
    <w:link w:val="a8"/>
    <w:uiPriority w:val="99"/>
    <w:unhideWhenUsed/>
    <w:rsid w:val="0043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0BD5"/>
  </w:style>
  <w:style w:type="paragraph" w:styleId="a9">
    <w:name w:val="List Paragraph"/>
    <w:basedOn w:val="a"/>
    <w:uiPriority w:val="34"/>
    <w:qFormat/>
    <w:rsid w:val="00F04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2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kuzr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Юрова Екатерина Александровна</dc:creator>
  <cp:keywords/>
  <dc:description/>
  <cp:lastModifiedBy>Юрова Екатерина Александровна</cp:lastModifiedBy>
  <cp:revision>4</cp:revision>
  <dcterms:created xsi:type="dcterms:W3CDTF">2026-08-03T08:22:00Z</dcterms:created>
  <dcterms:modified xsi:type="dcterms:W3CDTF">2026-08-11T03:59:00Z</dcterms:modified>
</cp:coreProperties>
</file>